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96"/>
          <w:szCs w:val="96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333333"/>
          <w:sz w:val="96"/>
          <w:szCs w:val="96"/>
          <w:u w:val="none"/>
          <w:shd w:fill="auto" w:val="clear"/>
          <w:vertAlign w:val="baseline"/>
          <w:rtl w:val="0"/>
        </w:rPr>
        <w:t xml:space="preserve">大同大學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  <w:rtl w:val="0"/>
        </w:rPr>
        <w:t xml:space="preserve">媒體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333333"/>
          <w:sz w:val="96"/>
          <w:szCs w:val="96"/>
          <w:u w:val="none"/>
          <w:shd w:fill="auto" w:val="clear"/>
          <w:vertAlign w:val="baseline"/>
          <w:rtl w:val="0"/>
        </w:rPr>
        <w:t xml:space="preserve">設計研究所 論文口試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</w:rPr>
      </w:pP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論文中文名稱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d9d9d9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6"/>
          <w:szCs w:val="56"/>
          <w:u w:val="none"/>
          <w:shd w:fill="d9d9d9" w:val="clear"/>
          <w:vertAlign w:val="baseline"/>
          <w:rtl w:val="0"/>
        </w:rPr>
        <w:t xml:space="preserve">English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報告者：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60"/>
          <w:szCs w:val="60"/>
          <w:u w:val="none"/>
          <w:shd w:fill="d9d9d9" w:val="clear"/>
          <w:vertAlign w:val="baseline"/>
          <w:rtl w:val="0"/>
        </w:rPr>
        <w:t xml:space="preserve">陳某某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發表時間：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一零七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年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X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月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X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日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下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1:30 PM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 於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72"/>
          <w:szCs w:val="72"/>
          <w:u w:val="none"/>
          <w:shd w:fill="d9d9d9" w:val="clear"/>
          <w:vertAlign w:val="baseline"/>
          <w:rtl w:val="0"/>
        </w:rPr>
        <w:t xml:space="preserve">206</w:t>
      </w:r>
      <w:r w:rsidDel="00000000" w:rsidR="00000000" w:rsidRPr="00000000">
        <w:rPr>
          <w:rFonts w:ascii="華康細圓體" w:cs="華康細圓體" w:eastAsia="華康細圓體" w:hAnsi="華康細圓體"/>
          <w:b w:val="0"/>
          <w:i w:val="0"/>
          <w:smallCaps w:val="0"/>
          <w:strike w:val="0"/>
          <w:color w:val="000000"/>
          <w:sz w:val="72"/>
          <w:szCs w:val="72"/>
          <w:u w:val="none"/>
          <w:shd w:fill="auto" w:val="clear"/>
          <w:vertAlign w:val="baseline"/>
          <w:rtl w:val="0"/>
        </w:rPr>
        <w:t xml:space="preserve">室</w:t>
      </w:r>
      <w:r w:rsidDel="00000000" w:rsidR="00000000" w:rsidRPr="00000000">
        <w:rPr>
          <w:rtl w:val="0"/>
        </w:rPr>
      </w:r>
    </w:p>
    <w:sectPr>
      <w:pgSz w:h="16840" w:w="23814" w:orient="landscape"/>
      <w:pgMar w:bottom="1797" w:top="1797" w:left="1440" w:right="144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Times New Roman"/>
  <w:font w:name="華康細圓體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